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337"/>
        <w:gridCol w:w="7351"/>
      </w:tblGrid>
      <w:tr w:rsidR="006D52AD" w:rsidTr="00B4393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:rsidR="006D52AD" w:rsidRDefault="002B28A2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D52AD" w:rsidRDefault="002B28A2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  <w:p w:rsidR="006D52AD" w:rsidRDefault="006D52AD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52AD" w:rsidRDefault="002B28A2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 О.В. Хаметшина</w:t>
            </w:r>
          </w:p>
          <w:p w:rsidR="006D52AD" w:rsidRDefault="006D52AD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</w:pPr>
          </w:p>
        </w:tc>
      </w:tr>
      <w:tr w:rsidR="006D52AD" w:rsidTr="00B4393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Calibri" w:eastAsia="Calibri" w:hAnsi="Calibri" w:cs="Calibri"/>
              </w:rPr>
            </w:pPr>
          </w:p>
        </w:tc>
      </w:tr>
    </w:tbl>
    <w:p w:rsidR="006D52AD" w:rsidRDefault="002B28A2">
      <w:pPr>
        <w:tabs>
          <w:tab w:val="left" w:pos="0"/>
          <w:tab w:val="left" w:pos="935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Расписание дистанционных занятий. Преподаватель Михайлова Г.И.</w:t>
      </w:r>
    </w:p>
    <w:p w:rsidR="006D52AD" w:rsidRDefault="006D52AD">
      <w:pPr>
        <w:tabs>
          <w:tab w:val="left" w:pos="0"/>
          <w:tab w:val="left" w:pos="935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61"/>
        <w:gridCol w:w="1292"/>
        <w:gridCol w:w="1773"/>
        <w:gridCol w:w="1771"/>
        <w:gridCol w:w="5386"/>
        <w:gridCol w:w="3905"/>
      </w:tblGrid>
      <w:tr w:rsidR="006D52AD" w:rsidTr="00B4393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Pr="00B43936" w:rsidRDefault="002B28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93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педагога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 учащегося, класс, Специальность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дата, время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6D52AD" w:rsidTr="00B43936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класс, Классический танец</w:t>
            </w:r>
          </w:p>
          <w:p w:rsidR="006D52AD" w:rsidRDefault="006D52AD">
            <w:pPr>
              <w:spacing w:after="0" w:line="240" w:lineRule="auto"/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26.05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16:30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Урок классического танца.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материала.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6D52AD" w:rsidTr="00B43936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 класс, Сценическая практика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26.05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18:10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д/работы по ранее разработанному плану.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Тренаж композиций по программе класса.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6D52AD" w:rsidTr="00B4393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класс, Классический танец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28.05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16:30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 </w:t>
            </w: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shd w:val="clear" w:color="auto" w:fill="FFFFFF"/>
                </w:rPr>
                <w:t>https://ok.ru/video/5374215462</w:t>
              </w:r>
            </w:hyperlink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видеоматериала, повторение упражнения.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6D52AD" w:rsidTr="00B4393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класс, Сценическая практика</w:t>
            </w:r>
          </w:p>
          <w:p w:rsidR="006D52AD" w:rsidRDefault="006D52AD">
            <w:pPr>
              <w:spacing w:after="0" w:line="240" w:lineRule="auto"/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28.05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18:10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д/работы по ранее разработанному плану.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Тренаж композиций по программе класса.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6D52AD" w:rsidTr="00B43936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6D52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 класс, Музыкальная литература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29.05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17:20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Реферат на тему "Жизнь балета глазами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зрителя".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52AD" w:rsidRDefault="002B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 в сети WhatsApp.</w:t>
            </w:r>
          </w:p>
          <w:p w:rsidR="006D52AD" w:rsidRDefault="002B28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</w:tbl>
    <w:p w:rsidR="006D52AD" w:rsidRDefault="006D52AD" w:rsidP="00B439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6D52AD" w:rsidSect="00B439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52AD"/>
    <w:rsid w:val="002B28A2"/>
    <w:rsid w:val="006D52AD"/>
    <w:rsid w:val="00B4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video/5374215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Наташа</cp:lastModifiedBy>
  <cp:revision>3</cp:revision>
  <dcterms:created xsi:type="dcterms:W3CDTF">2020-05-22T13:00:00Z</dcterms:created>
  <dcterms:modified xsi:type="dcterms:W3CDTF">2020-05-22T13:01:00Z</dcterms:modified>
</cp:coreProperties>
</file>